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7A" w:rsidRPr="00927E5E" w:rsidRDefault="00927E5E" w:rsidP="00927E5E">
      <w:pPr>
        <w:jc w:val="center"/>
        <w:rPr>
          <w:rFonts w:ascii="Century Gothic" w:hAnsi="Century Gothic"/>
          <w:sz w:val="144"/>
          <w:szCs w:val="144"/>
        </w:rPr>
      </w:pPr>
      <w:r w:rsidRPr="00927E5E">
        <w:rPr>
          <w:rFonts w:ascii="Century Gothic" w:hAnsi="Century Gothic"/>
          <w:sz w:val="144"/>
          <w:szCs w:val="144"/>
        </w:rPr>
        <w:t>La nourriture</w:t>
      </w:r>
    </w:p>
    <w:p w:rsidR="00927E5E" w:rsidRDefault="00927E5E" w:rsidP="00710339">
      <w:pPr>
        <w:jc w:val="center"/>
        <w:rPr>
          <w:rFonts w:ascii="Century Gothic" w:hAnsi="Century Gothic"/>
          <w:color w:val="0070C0"/>
          <w:sz w:val="4"/>
          <w:szCs w:val="4"/>
        </w:rPr>
      </w:pPr>
      <w:r w:rsidRPr="00710339">
        <w:rPr>
          <w:rFonts w:ascii="Century Gothic" w:hAnsi="Century Gothic"/>
          <w:color w:val="0070C0"/>
          <w:sz w:val="56"/>
          <w:szCs w:val="56"/>
        </w:rPr>
        <w:t>Les animaux qui mangent de</w:t>
      </w:r>
      <w:r w:rsidR="007C48FC">
        <w:rPr>
          <w:rFonts w:ascii="Century Gothic" w:hAnsi="Century Gothic"/>
          <w:color w:val="0070C0"/>
          <w:sz w:val="56"/>
          <w:szCs w:val="56"/>
        </w:rPr>
        <w:t xml:space="preserve"> la viande, des plantes, des fruits et des graines.</w:t>
      </w:r>
    </w:p>
    <w:p w:rsidR="00710339" w:rsidRPr="00710339" w:rsidRDefault="00710339" w:rsidP="00710339">
      <w:pPr>
        <w:jc w:val="center"/>
        <w:rPr>
          <w:rFonts w:ascii="Century Gothic" w:hAnsi="Century Gothic"/>
          <w:color w:val="0070C0"/>
          <w:sz w:val="4"/>
          <w:szCs w:val="4"/>
        </w:rPr>
      </w:pPr>
    </w:p>
    <w:tbl>
      <w:tblPr>
        <w:tblStyle w:val="TableGrid"/>
        <w:tblW w:w="13958" w:type="dxa"/>
        <w:tblInd w:w="-545" w:type="dxa"/>
        <w:tblLook w:val="04A0" w:firstRow="1" w:lastRow="0" w:firstColumn="1" w:lastColumn="0" w:noHBand="0" w:noVBand="1"/>
      </w:tblPr>
      <w:tblGrid>
        <w:gridCol w:w="6660"/>
        <w:gridCol w:w="7298"/>
      </w:tblGrid>
      <w:tr w:rsidR="00710339" w:rsidRPr="00927E5E" w:rsidTr="00710339">
        <w:trPr>
          <w:trHeight w:val="818"/>
        </w:trPr>
        <w:tc>
          <w:tcPr>
            <w:tcW w:w="6660" w:type="dxa"/>
            <w:shd w:val="clear" w:color="auto" w:fill="E7E6E6" w:themeFill="background2"/>
          </w:tcPr>
          <w:p w:rsidR="00710339" w:rsidRPr="00710339" w:rsidRDefault="00301C78" w:rsidP="00710339">
            <w:pPr>
              <w:jc w:val="center"/>
              <w:rPr>
                <w:rFonts w:ascii="Century Gothic" w:hAnsi="Century Gothic"/>
                <w:noProof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  <w:lang w:val="en-US"/>
              </w:rPr>
              <w:t xml:space="preserve">le </w:t>
            </w:r>
            <w:r w:rsidR="00710339">
              <w:rPr>
                <w:rFonts w:ascii="Century Gothic" w:hAnsi="Century Gothic"/>
                <w:noProof/>
                <w:sz w:val="56"/>
                <w:szCs w:val="56"/>
                <w:lang w:val="en-US"/>
              </w:rPr>
              <w:t>nom de l’a</w:t>
            </w:r>
            <w:r w:rsidR="00710339" w:rsidRPr="00710339">
              <w:rPr>
                <w:rFonts w:ascii="Century Gothic" w:hAnsi="Century Gothic"/>
                <w:noProof/>
                <w:sz w:val="56"/>
                <w:szCs w:val="56"/>
                <w:lang w:val="en-US"/>
              </w:rPr>
              <w:t>nimal</w:t>
            </w:r>
          </w:p>
        </w:tc>
        <w:tc>
          <w:tcPr>
            <w:tcW w:w="7298" w:type="dxa"/>
            <w:shd w:val="clear" w:color="auto" w:fill="E7E6E6" w:themeFill="background2"/>
          </w:tcPr>
          <w:p w:rsidR="00710339" w:rsidRPr="00710339" w:rsidRDefault="00710339" w:rsidP="00710339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</w:t>
            </w:r>
            <w:r w:rsidRPr="00710339">
              <w:rPr>
                <w:rFonts w:ascii="Century Gothic" w:hAnsi="Century Gothic"/>
                <w:sz w:val="56"/>
                <w:szCs w:val="56"/>
              </w:rPr>
              <w:t>a nourriture</w:t>
            </w:r>
          </w:p>
        </w:tc>
      </w:tr>
      <w:tr w:rsidR="00927E5E" w:rsidRPr="00927E5E" w:rsidTr="00710339">
        <w:trPr>
          <w:trHeight w:val="2731"/>
        </w:trPr>
        <w:tc>
          <w:tcPr>
            <w:tcW w:w="6660" w:type="dxa"/>
          </w:tcPr>
          <w:p w:rsidR="00927E5E" w:rsidRPr="00002C09" w:rsidRDefault="00232C2F" w:rsidP="0095282D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39A4E31" wp14:editId="51B66027">
                  <wp:simplePos x="0" y="0"/>
                  <wp:positionH relativeFrom="column">
                    <wp:posOffset>2789534</wp:posOffset>
                  </wp:positionH>
                  <wp:positionV relativeFrom="paragraph">
                    <wp:posOffset>160020</wp:posOffset>
                  </wp:positionV>
                  <wp:extent cx="1179872" cy="1474602"/>
                  <wp:effectExtent l="0" t="0" r="1270" b="0"/>
                  <wp:wrapNone/>
                  <wp:docPr id="8" name="details-enlarged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ails-enlarged-image" descr="Chimpanzee X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72" cy="147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8FC">
              <w:rPr>
                <w:rFonts w:ascii="Century Gothic" w:hAnsi="Century Gothic"/>
                <w:sz w:val="114"/>
                <w:szCs w:val="114"/>
              </w:rPr>
              <w:t>le singe</w:t>
            </w:r>
            <w:r w:rsidR="00041959">
              <w:rPr>
                <w:color w:val="0000FF"/>
                <w:lang w:val="en"/>
              </w:rPr>
              <w:t xml:space="preserve"> </w:t>
            </w:r>
          </w:p>
        </w:tc>
        <w:tc>
          <w:tcPr>
            <w:tcW w:w="7298" w:type="dxa"/>
          </w:tcPr>
          <w:p w:rsidR="00927E5E" w:rsidRDefault="00AE3B4D" w:rsidP="009528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fruits</w:t>
            </w:r>
          </w:p>
          <w:p w:rsidR="00AE3B4D" w:rsidRDefault="00AE3B4D" w:rsidP="009528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graines</w:t>
            </w:r>
          </w:p>
          <w:p w:rsidR="00AE3B4D" w:rsidRDefault="00AE3B4D" w:rsidP="009528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noix</w:t>
            </w:r>
          </w:p>
          <w:p w:rsidR="00AE3B4D" w:rsidRPr="00AE3B4D" w:rsidRDefault="00AE3B4D" w:rsidP="00AE3B4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insectes</w:t>
            </w:r>
          </w:p>
        </w:tc>
      </w:tr>
      <w:tr w:rsidR="00927E5E" w:rsidRPr="00927E5E" w:rsidTr="00710339">
        <w:trPr>
          <w:trHeight w:val="2723"/>
        </w:trPr>
        <w:tc>
          <w:tcPr>
            <w:tcW w:w="6660" w:type="dxa"/>
          </w:tcPr>
          <w:p w:rsidR="00927E5E" w:rsidRPr="00002C09" w:rsidRDefault="00A647EB" w:rsidP="0095282D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rFonts w:ascii="Century Gothic" w:hAnsi="Century Gothic"/>
                <w:noProof/>
                <w:sz w:val="114"/>
                <w:szCs w:val="11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800100</wp:posOffset>
                  </wp:positionV>
                  <wp:extent cx="1570554" cy="88551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54" cy="885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8FC">
              <w:rPr>
                <w:rFonts w:ascii="Century Gothic" w:hAnsi="Century Gothic"/>
                <w:sz w:val="114"/>
                <w:szCs w:val="114"/>
              </w:rPr>
              <w:t>la fourmi</w:t>
            </w:r>
          </w:p>
        </w:tc>
        <w:tc>
          <w:tcPr>
            <w:tcW w:w="7298" w:type="dxa"/>
          </w:tcPr>
          <w:p w:rsidR="00927E5E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œufs</w:t>
            </w:r>
          </w:p>
          <w:p w:rsidR="00AE3B4D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fruits</w:t>
            </w:r>
          </w:p>
          <w:p w:rsidR="00AE3B4D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plantes</w:t>
            </w:r>
          </w:p>
          <w:p w:rsidR="00AE3B4D" w:rsidRPr="00710339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d’autres insectes</w:t>
            </w:r>
          </w:p>
        </w:tc>
      </w:tr>
      <w:tr w:rsidR="00927E5E" w:rsidRPr="00927E5E" w:rsidTr="00710339">
        <w:trPr>
          <w:trHeight w:val="2731"/>
        </w:trPr>
        <w:tc>
          <w:tcPr>
            <w:tcW w:w="6660" w:type="dxa"/>
          </w:tcPr>
          <w:p w:rsidR="00927E5E" w:rsidRPr="00002C09" w:rsidRDefault="002C56DB" w:rsidP="0095282D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2864485</wp:posOffset>
                  </wp:positionH>
                  <wp:positionV relativeFrom="paragraph">
                    <wp:posOffset>501650</wp:posOffset>
                  </wp:positionV>
                  <wp:extent cx="1247775" cy="1157012"/>
                  <wp:effectExtent l="0" t="0" r="0" b="5080"/>
                  <wp:wrapNone/>
                  <wp:docPr id="2" name="Picture 2" descr="Bientôt des poules pondeuses à Ville-Ma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entôt des poules pondeuses à Ville-Mar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5" r="13462"/>
                          <a:stretch/>
                        </pic:blipFill>
                        <pic:spPr bwMode="auto">
                          <a:xfrm>
                            <a:off x="0" y="0"/>
                            <a:ext cx="1247775" cy="115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8FC">
              <w:rPr>
                <w:rFonts w:ascii="Century Gothic" w:hAnsi="Century Gothic"/>
                <w:sz w:val="114"/>
                <w:szCs w:val="114"/>
              </w:rPr>
              <w:t>la poule</w:t>
            </w:r>
          </w:p>
        </w:tc>
        <w:tc>
          <w:tcPr>
            <w:tcW w:w="7298" w:type="dxa"/>
          </w:tcPr>
          <w:p w:rsidR="00927E5E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 l’herbe</w:t>
            </w:r>
          </w:p>
          <w:p w:rsidR="00AE3B4D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petits insectes</w:t>
            </w:r>
          </w:p>
          <w:p w:rsidR="00AE3B4D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vers de terre</w:t>
            </w:r>
          </w:p>
          <w:p w:rsidR="00AE3B4D" w:rsidRPr="00710339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graines</w:t>
            </w:r>
          </w:p>
        </w:tc>
      </w:tr>
      <w:tr w:rsidR="00927E5E" w:rsidRPr="00927E5E" w:rsidTr="00710339">
        <w:trPr>
          <w:trHeight w:val="1384"/>
        </w:trPr>
        <w:tc>
          <w:tcPr>
            <w:tcW w:w="6660" w:type="dxa"/>
          </w:tcPr>
          <w:p w:rsidR="00927E5E" w:rsidRPr="00002C09" w:rsidRDefault="002C56DB" w:rsidP="0095282D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2661920</wp:posOffset>
                  </wp:positionH>
                  <wp:positionV relativeFrom="paragraph">
                    <wp:posOffset>319405</wp:posOffset>
                  </wp:positionV>
                  <wp:extent cx="1407099" cy="1333379"/>
                  <wp:effectExtent l="0" t="0" r="3175" b="635"/>
                  <wp:wrapNone/>
                  <wp:docPr id="3" name="Picture 3" descr="La souris et votre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souris et votre mais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2"/>
                          <a:stretch/>
                        </pic:blipFill>
                        <pic:spPr bwMode="auto">
                          <a:xfrm>
                            <a:off x="0" y="0"/>
                            <a:ext cx="1407099" cy="133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8FC">
              <w:rPr>
                <w:rFonts w:ascii="Century Gothic" w:hAnsi="Century Gothic"/>
                <w:sz w:val="114"/>
                <w:szCs w:val="114"/>
              </w:rPr>
              <w:t>la souris</w:t>
            </w:r>
          </w:p>
        </w:tc>
        <w:tc>
          <w:tcPr>
            <w:tcW w:w="7298" w:type="dxa"/>
          </w:tcPr>
          <w:p w:rsidR="00927E5E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insectes</w:t>
            </w:r>
          </w:p>
          <w:p w:rsidR="00AE3B4D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graines</w:t>
            </w:r>
          </w:p>
          <w:p w:rsidR="00AE3B4D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fruits</w:t>
            </w:r>
          </w:p>
          <w:p w:rsidR="00AE3B4D" w:rsidRPr="00710339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plantes</w:t>
            </w:r>
          </w:p>
        </w:tc>
      </w:tr>
      <w:tr w:rsidR="00927E5E" w:rsidRPr="00927E5E" w:rsidTr="00710339">
        <w:trPr>
          <w:trHeight w:val="3410"/>
        </w:trPr>
        <w:tc>
          <w:tcPr>
            <w:tcW w:w="6660" w:type="dxa"/>
          </w:tcPr>
          <w:p w:rsidR="00927E5E" w:rsidRPr="00002C09" w:rsidRDefault="002C56DB" w:rsidP="007C48FC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2407920</wp:posOffset>
                  </wp:positionH>
                  <wp:positionV relativeFrom="paragraph">
                    <wp:posOffset>757380</wp:posOffset>
                  </wp:positionV>
                  <wp:extent cx="1639570" cy="1240069"/>
                  <wp:effectExtent l="0" t="0" r="0" b="0"/>
                  <wp:wrapNone/>
                  <wp:docPr id="4" name="Picture 4" descr="Opération de vaccination des animaux sauvages contre la rage d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ération de vaccination des animaux sauvages contre la rage d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61" cy="124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54D2">
              <w:rPr>
                <w:rFonts w:ascii="Century Gothic" w:hAnsi="Century Gothic"/>
                <w:sz w:val="114"/>
                <w:szCs w:val="114"/>
              </w:rPr>
              <w:t xml:space="preserve">le </w:t>
            </w:r>
            <w:r w:rsidR="007C48FC">
              <w:rPr>
                <w:rFonts w:ascii="Century Gothic" w:hAnsi="Century Gothic"/>
                <w:sz w:val="114"/>
                <w:szCs w:val="114"/>
              </w:rPr>
              <w:t>raton laveur</w:t>
            </w:r>
          </w:p>
        </w:tc>
        <w:tc>
          <w:tcPr>
            <w:tcW w:w="7298" w:type="dxa"/>
          </w:tcPr>
          <w:p w:rsidR="00927E5E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larves</w:t>
            </w:r>
          </w:p>
          <w:p w:rsidR="00AE3B4D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grenouilles</w:t>
            </w:r>
          </w:p>
          <w:p w:rsidR="00AE3B4D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des tiges</w:t>
            </w:r>
          </w:p>
          <w:p w:rsidR="00AE3B4D" w:rsidRPr="00710339" w:rsidRDefault="00AE3B4D" w:rsidP="0071033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du maïs</w:t>
            </w:r>
          </w:p>
        </w:tc>
      </w:tr>
    </w:tbl>
    <w:p w:rsidR="00927E5E" w:rsidRDefault="00927E5E" w:rsidP="00927E5E">
      <w:pPr>
        <w:rPr>
          <w:rFonts w:ascii="Century Gothic" w:hAnsi="Century Gothic"/>
          <w:sz w:val="52"/>
          <w:szCs w:val="52"/>
        </w:rPr>
      </w:pPr>
    </w:p>
    <w:p w:rsidR="00232C2F" w:rsidRDefault="002C56DB" w:rsidP="002C56DB">
      <w:pPr>
        <w:tabs>
          <w:tab w:val="left" w:pos="2700"/>
        </w:tabs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ab/>
      </w:r>
    </w:p>
    <w:p w:rsidR="009C0F8D" w:rsidRDefault="009C0F8D" w:rsidP="002C56DB">
      <w:pPr>
        <w:tabs>
          <w:tab w:val="left" w:pos="2700"/>
        </w:tabs>
        <w:rPr>
          <w:rFonts w:ascii="Century Gothic" w:hAnsi="Century Gothic"/>
          <w:sz w:val="52"/>
          <w:szCs w:val="52"/>
        </w:rPr>
      </w:pPr>
    </w:p>
    <w:p w:rsidR="009C0F8D" w:rsidRPr="00927E5E" w:rsidRDefault="009C0F8D" w:rsidP="002C56DB">
      <w:pPr>
        <w:tabs>
          <w:tab w:val="left" w:pos="2700"/>
        </w:tabs>
        <w:rPr>
          <w:rFonts w:ascii="Century Gothic" w:hAnsi="Century Gothic"/>
          <w:sz w:val="52"/>
          <w:szCs w:val="52"/>
        </w:rPr>
      </w:pPr>
      <w:bookmarkStart w:id="0" w:name="_GoBack"/>
      <w:bookmarkEnd w:id="0"/>
    </w:p>
    <w:sectPr w:rsidR="009C0F8D" w:rsidRPr="00927E5E" w:rsidSect="00710339">
      <w:pgSz w:w="15840" w:h="24480" w:code="3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1E55"/>
    <w:multiLevelType w:val="hybridMultilevel"/>
    <w:tmpl w:val="AF66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E"/>
    <w:rsid w:val="00002C09"/>
    <w:rsid w:val="00041959"/>
    <w:rsid w:val="00232C2F"/>
    <w:rsid w:val="00292737"/>
    <w:rsid w:val="002C56DB"/>
    <w:rsid w:val="00301C78"/>
    <w:rsid w:val="0032250D"/>
    <w:rsid w:val="004F787A"/>
    <w:rsid w:val="00710339"/>
    <w:rsid w:val="007C48FC"/>
    <w:rsid w:val="00800F2C"/>
    <w:rsid w:val="00927E5E"/>
    <w:rsid w:val="0095282D"/>
    <w:rsid w:val="009754D2"/>
    <w:rsid w:val="009C0F8D"/>
    <w:rsid w:val="00A647EB"/>
    <w:rsid w:val="00AB06D4"/>
    <w:rsid w:val="00A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78A8"/>
  <w15:chartTrackingRefBased/>
  <w15:docId w15:val="{F9D104C5-AE3E-418C-BCD3-9D0F287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Kelly    (ASD-W)</dc:creator>
  <cp:keywords/>
  <dc:description/>
  <cp:lastModifiedBy>Chopin, Morgan (ASD-S)</cp:lastModifiedBy>
  <cp:revision>3</cp:revision>
  <cp:lastPrinted>2018-05-04T12:12:00Z</cp:lastPrinted>
  <dcterms:created xsi:type="dcterms:W3CDTF">2020-05-28T18:13:00Z</dcterms:created>
  <dcterms:modified xsi:type="dcterms:W3CDTF">2020-05-28T18:15:00Z</dcterms:modified>
</cp:coreProperties>
</file>